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AC7C" w14:textId="77777777" w:rsidR="00AC0DC0" w:rsidRDefault="00AC0DC0" w:rsidP="00AC0DC0">
      <w:pPr>
        <w:tabs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План организации внеурочной деятельности 1-4 класс на 2026-2027 </w:t>
      </w:r>
      <w:r w:rsidRPr="00A90C05">
        <w:rPr>
          <w:rFonts w:ascii="Times New Roman" w:eastAsia="Calibri" w:hAnsi="Times New Roman" w:cs="Times New Roman"/>
          <w:b/>
          <w:bCs/>
          <w:sz w:val="24"/>
          <w:szCs w:val="24"/>
        </w:rPr>
        <w:t>уч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 г</w:t>
      </w:r>
      <w:r w:rsidRPr="00A90C05">
        <w:rPr>
          <w:rFonts w:ascii="Times New Roman" w:eastAsia="Calibri" w:hAnsi="Times New Roman" w:cs="Times New Roman"/>
          <w:b/>
          <w:bCs/>
          <w:sz w:val="24"/>
          <w:szCs w:val="24"/>
        </w:rPr>
        <w:t>од</w:t>
      </w:r>
    </w:p>
    <w:p w14:paraId="44BFF54D" w14:textId="77777777" w:rsidR="00AC0DC0" w:rsidRPr="00A90C05" w:rsidRDefault="00AC0DC0" w:rsidP="00AC0DC0">
      <w:pPr>
        <w:tabs>
          <w:tab w:val="left" w:pos="1077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02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45"/>
        <w:gridCol w:w="6924"/>
        <w:gridCol w:w="570"/>
        <w:gridCol w:w="30"/>
        <w:gridCol w:w="8"/>
        <w:gridCol w:w="592"/>
        <w:gridCol w:w="30"/>
        <w:gridCol w:w="8"/>
        <w:gridCol w:w="608"/>
        <w:gridCol w:w="30"/>
        <w:gridCol w:w="8"/>
        <w:gridCol w:w="814"/>
      </w:tblGrid>
      <w:tr w:rsidR="00AC0DC0" w:rsidRPr="00A90C05" w14:paraId="27B95750" w14:textId="77777777" w:rsidTr="002B5382">
        <w:trPr>
          <w:trHeight w:val="2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662A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0EE9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6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B638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AC0DC0" w:rsidRPr="00A90C05" w14:paraId="3FF96EDF" w14:textId="77777777" w:rsidTr="002B5382">
        <w:trPr>
          <w:trHeight w:val="285"/>
        </w:trPr>
        <w:tc>
          <w:tcPr>
            <w:tcW w:w="7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7128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Общеинтеллектуальное</w:t>
            </w:r>
            <w:proofErr w:type="spellEnd"/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направление</w:t>
            </w:r>
          </w:p>
        </w:tc>
        <w:tc>
          <w:tcPr>
            <w:tcW w:w="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BDE3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6357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CB15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D398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C0DC0" w:rsidRPr="00A90C05" w14:paraId="51EC5DF5" w14:textId="77777777" w:rsidTr="002B5382">
        <w:trPr>
          <w:trHeight w:val="2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3634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56E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Юный Архимед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0ED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454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E7C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4A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077F7EE3" w14:textId="77777777" w:rsidTr="002B5382">
        <w:trPr>
          <w:trHeight w:val="46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660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1010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Логика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FBB9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ADB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1B14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ABE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5D23AD80" w14:textId="77777777" w:rsidTr="002B5382">
        <w:trPr>
          <w:trHeight w:val="2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917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967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Риторика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5190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BE6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6A8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937C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2202ECD4" w14:textId="77777777" w:rsidTr="002B5382">
        <w:trPr>
          <w:trHeight w:val="5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DCD9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370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Родная речь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5C0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CA9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FBD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E7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065875E3" w14:textId="77777777" w:rsidTr="002B5382">
        <w:trPr>
          <w:trHeight w:val="5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4A7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D18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Занимательный английский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FBC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D7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5AA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A93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DC0" w:rsidRPr="00A90C05" w14:paraId="092B8508" w14:textId="77777777" w:rsidTr="002B5382">
        <w:trPr>
          <w:trHeight w:val="5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816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8451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DB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2A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786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DA2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3B688363" w14:textId="77777777" w:rsidTr="002B5382">
        <w:trPr>
          <w:trHeight w:val="285"/>
        </w:trPr>
        <w:tc>
          <w:tcPr>
            <w:tcW w:w="7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3C7A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Духовно – нравственное направление</w:t>
            </w:r>
          </w:p>
        </w:tc>
        <w:tc>
          <w:tcPr>
            <w:tcW w:w="26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F37C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0DC0" w:rsidRPr="00A90C05" w14:paraId="36E2DFDB" w14:textId="77777777" w:rsidTr="002B5382">
        <w:trPr>
          <w:trHeight w:val="2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2E4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28C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еврейского народа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F85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1B5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E53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34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C0DC0" w:rsidRPr="00A90C05" w14:paraId="45DB6C31" w14:textId="77777777" w:rsidTr="002B5382">
        <w:trPr>
          <w:trHeight w:val="2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AC73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941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Оренбуржья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07CE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2E5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DA61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85D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5179481E" w14:textId="77777777" w:rsidTr="002B5382">
        <w:trPr>
          <w:trHeight w:val="124"/>
        </w:trPr>
        <w:tc>
          <w:tcPr>
            <w:tcW w:w="7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65C7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Социальное направление</w:t>
            </w:r>
          </w:p>
        </w:tc>
        <w:tc>
          <w:tcPr>
            <w:tcW w:w="26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2BD4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C0DC0" w:rsidRPr="00A90C05" w14:paraId="1EDC5FD7" w14:textId="77777777" w:rsidTr="002B5382">
        <w:trPr>
          <w:trHeight w:val="285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9A84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77D8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74A8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2D0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DAE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D7C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4CCE42E2" w14:textId="77777777" w:rsidTr="002B5382">
        <w:trPr>
          <w:trHeight w:val="285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6D76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FDB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Разговоры о важном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2C8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199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AA8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A92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14CB61F4" w14:textId="77777777" w:rsidTr="002B5382">
        <w:trPr>
          <w:trHeight w:val="285"/>
        </w:trPr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C786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27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1CD2" w14:textId="77777777" w:rsidR="00AC0DC0" w:rsidRPr="00C17DEF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7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80F9" w14:textId="77777777" w:rsidR="00AC0DC0" w:rsidRPr="00C17DEF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7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C4C0" w14:textId="77777777" w:rsidR="00AC0DC0" w:rsidRPr="00C17DEF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A9A1" w14:textId="77777777" w:rsidR="00AC0DC0" w:rsidRPr="00C17DEF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597986A9" w14:textId="77777777" w:rsidR="00AC0DC0" w:rsidRDefault="00AC0DC0" w:rsidP="00AC0DC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262FE401" w14:textId="77777777" w:rsidR="00AC0DC0" w:rsidRPr="00A90C05" w:rsidRDefault="00AC0DC0" w:rsidP="00AC0DC0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A90C05">
        <w:rPr>
          <w:rFonts w:ascii="Times New Roman" w:eastAsia="Calibri" w:hAnsi="Times New Roman" w:cs="Times New Roman"/>
          <w:b/>
          <w:sz w:val="24"/>
          <w:szCs w:val="24"/>
        </w:rPr>
        <w:t>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организации</w:t>
      </w:r>
      <w:r w:rsidRPr="00A90C05">
        <w:rPr>
          <w:rFonts w:ascii="Times New Roman" w:eastAsia="Calibri" w:hAnsi="Times New Roman" w:cs="Times New Roman"/>
          <w:b/>
          <w:sz w:val="24"/>
          <w:szCs w:val="24"/>
        </w:rPr>
        <w:t xml:space="preserve"> внеурочной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деятельности 5-9 класс на 2026-20207 учебный год</w:t>
      </w:r>
    </w:p>
    <w:tbl>
      <w:tblPr>
        <w:tblW w:w="1024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0"/>
        <w:gridCol w:w="679"/>
        <w:gridCol w:w="709"/>
        <w:gridCol w:w="568"/>
        <w:gridCol w:w="567"/>
        <w:gridCol w:w="567"/>
        <w:gridCol w:w="596"/>
        <w:gridCol w:w="11"/>
      </w:tblGrid>
      <w:tr w:rsidR="00AC0DC0" w:rsidRPr="00A90C05" w14:paraId="716F4B80" w14:textId="77777777" w:rsidTr="002B5382">
        <w:trPr>
          <w:gridAfter w:val="1"/>
          <w:wAfter w:w="11" w:type="dxa"/>
          <w:trHeight w:val="674"/>
        </w:trPr>
        <w:tc>
          <w:tcPr>
            <w:tcW w:w="6550" w:type="dxa"/>
          </w:tcPr>
          <w:p w14:paraId="164AAF5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679" w:type="dxa"/>
          </w:tcPr>
          <w:p w14:paraId="4A35603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7CB80B7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568" w:type="dxa"/>
          </w:tcPr>
          <w:p w14:paraId="3B9DDCD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322E8F9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8а</w:t>
            </w:r>
          </w:p>
        </w:tc>
        <w:tc>
          <w:tcPr>
            <w:tcW w:w="567" w:type="dxa"/>
          </w:tcPr>
          <w:p w14:paraId="3F48032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96" w:type="dxa"/>
          </w:tcPr>
          <w:p w14:paraId="48AEB55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AC0DC0" w:rsidRPr="00A90C05" w14:paraId="5CF58103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55B07498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Духовно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нравственное направление</w:t>
            </w:r>
          </w:p>
        </w:tc>
        <w:tc>
          <w:tcPr>
            <w:tcW w:w="3686" w:type="dxa"/>
            <w:gridSpan w:val="6"/>
          </w:tcPr>
          <w:p w14:paraId="6D75D83D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0DC0" w:rsidRPr="00A90C05" w14:paraId="19715F8F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51633CC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еврейского народа </w:t>
            </w:r>
          </w:p>
        </w:tc>
        <w:tc>
          <w:tcPr>
            <w:tcW w:w="679" w:type="dxa"/>
          </w:tcPr>
          <w:p w14:paraId="6720C08A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E876B30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</w:tcPr>
          <w:p w14:paraId="5C27F058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3C4CFE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B626AC4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49A6A76A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C0DC0" w:rsidRPr="00A90C05" w14:paraId="700FD09F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2D6BA07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Историческое просвещение</w:t>
            </w:r>
          </w:p>
        </w:tc>
        <w:tc>
          <w:tcPr>
            <w:tcW w:w="679" w:type="dxa"/>
          </w:tcPr>
          <w:p w14:paraId="14F76220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17C333F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44C6FEFC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30D035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8B03FBE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4C8A4898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48A243AF" w14:textId="77777777" w:rsidTr="002B5382">
        <w:trPr>
          <w:trHeight w:val="358"/>
        </w:trPr>
        <w:tc>
          <w:tcPr>
            <w:tcW w:w="10247" w:type="dxa"/>
            <w:gridSpan w:val="8"/>
          </w:tcPr>
          <w:p w14:paraId="29C36910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Социальное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</w:tc>
      </w:tr>
      <w:tr w:rsidR="00AC0DC0" w:rsidRPr="00A90C05" w14:paraId="5509D630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140B653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Разговоры о важном </w:t>
            </w:r>
          </w:p>
        </w:tc>
        <w:tc>
          <w:tcPr>
            <w:tcW w:w="679" w:type="dxa"/>
          </w:tcPr>
          <w:p w14:paraId="1437DF1B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E76D1A5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6F5581A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E5CC8C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88F48B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7BE681AD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330BE6D9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756AD184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679" w:type="dxa"/>
          </w:tcPr>
          <w:p w14:paraId="1DF4AC3E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808098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32D2184B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0FABD41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E3B2F71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6F97F12B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6F4936B9" w14:textId="77777777" w:rsidTr="002B5382">
        <w:trPr>
          <w:gridAfter w:val="1"/>
          <w:wAfter w:w="11" w:type="dxa"/>
          <w:trHeight w:val="253"/>
        </w:trPr>
        <w:tc>
          <w:tcPr>
            <w:tcW w:w="6550" w:type="dxa"/>
          </w:tcPr>
          <w:p w14:paraId="6AA3DFC8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</w:tc>
        <w:tc>
          <w:tcPr>
            <w:tcW w:w="3686" w:type="dxa"/>
            <w:gridSpan w:val="6"/>
          </w:tcPr>
          <w:p w14:paraId="2BCCEA67" w14:textId="77777777" w:rsidR="00AC0DC0" w:rsidRPr="00A90C05" w:rsidRDefault="00AC0DC0" w:rsidP="002B5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0DC0" w:rsidRPr="00A90C05" w14:paraId="5726D453" w14:textId="77777777" w:rsidTr="002B5382">
        <w:trPr>
          <w:gridAfter w:val="1"/>
          <w:wAfter w:w="11" w:type="dxa"/>
          <w:trHeight w:val="322"/>
        </w:trPr>
        <w:tc>
          <w:tcPr>
            <w:tcW w:w="6550" w:type="dxa"/>
          </w:tcPr>
          <w:p w14:paraId="66C5581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безопасность и искусственный интеллект</w:t>
            </w:r>
          </w:p>
        </w:tc>
        <w:tc>
          <w:tcPr>
            <w:tcW w:w="679" w:type="dxa"/>
          </w:tcPr>
          <w:p w14:paraId="3BD107A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D1F6C54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198BCA7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2E37CBE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C355760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7565A2E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576CBA28" w14:textId="77777777" w:rsidTr="002B5382">
        <w:trPr>
          <w:gridAfter w:val="1"/>
          <w:wAfter w:w="11" w:type="dxa"/>
          <w:trHeight w:val="322"/>
        </w:trPr>
        <w:tc>
          <w:tcPr>
            <w:tcW w:w="6550" w:type="dxa"/>
          </w:tcPr>
          <w:p w14:paraId="07AC69B8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НВП</w:t>
            </w:r>
          </w:p>
        </w:tc>
        <w:tc>
          <w:tcPr>
            <w:tcW w:w="679" w:type="dxa"/>
          </w:tcPr>
          <w:p w14:paraId="7C606B1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F95ADA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0E1F1CAA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9B5376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3DDCE6E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3F450F6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DC0" w:rsidRPr="00A90C05" w14:paraId="6BD22649" w14:textId="77777777" w:rsidTr="002B5382">
        <w:trPr>
          <w:gridAfter w:val="1"/>
          <w:wAfter w:w="11" w:type="dxa"/>
          <w:trHeight w:val="322"/>
        </w:trPr>
        <w:tc>
          <w:tcPr>
            <w:tcW w:w="6550" w:type="dxa"/>
          </w:tcPr>
          <w:p w14:paraId="012E8546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Увлекательный английский</w:t>
            </w:r>
          </w:p>
        </w:tc>
        <w:tc>
          <w:tcPr>
            <w:tcW w:w="679" w:type="dxa"/>
          </w:tcPr>
          <w:p w14:paraId="70BB81C1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46DB336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5F810BC9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AE10CF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C7B98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0D25524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DC0" w:rsidRPr="00A90C05" w14:paraId="190C1069" w14:textId="77777777" w:rsidTr="002B5382">
        <w:trPr>
          <w:gridAfter w:val="1"/>
          <w:wAfter w:w="11" w:type="dxa"/>
          <w:trHeight w:val="322"/>
        </w:trPr>
        <w:tc>
          <w:tcPr>
            <w:tcW w:w="6550" w:type="dxa"/>
          </w:tcPr>
          <w:p w14:paraId="7813BD1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5FF">
              <w:rPr>
                <w:rFonts w:ascii="Times New Roman" w:eastAsia="Calibri" w:hAnsi="Times New Roman" w:cs="Times New Roman"/>
                <w:sz w:val="24"/>
                <w:szCs w:val="24"/>
              </w:rPr>
              <w:t>В мире биологии</w:t>
            </w:r>
          </w:p>
        </w:tc>
        <w:tc>
          <w:tcPr>
            <w:tcW w:w="679" w:type="dxa"/>
          </w:tcPr>
          <w:p w14:paraId="284953CD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020A77B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1FC5E284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58FAAB6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94C9E7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2E128F31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DC0" w:rsidRPr="00A90C05" w14:paraId="1D08150F" w14:textId="77777777" w:rsidTr="002B5382">
        <w:trPr>
          <w:gridAfter w:val="1"/>
          <w:wAfter w:w="11" w:type="dxa"/>
          <w:trHeight w:val="415"/>
        </w:trPr>
        <w:tc>
          <w:tcPr>
            <w:tcW w:w="6550" w:type="dxa"/>
          </w:tcPr>
          <w:p w14:paraId="7EDE5C2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химию</w:t>
            </w:r>
          </w:p>
        </w:tc>
        <w:tc>
          <w:tcPr>
            <w:tcW w:w="679" w:type="dxa"/>
          </w:tcPr>
          <w:p w14:paraId="3382B729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B97C22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3EDBEED5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19E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66629FD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6582C2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195640FE" w14:textId="77777777" w:rsidR="00AC0DC0" w:rsidRPr="003519E8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0DC0" w:rsidRPr="00A90C05" w14:paraId="7CD27B78" w14:textId="77777777" w:rsidTr="002B5382">
        <w:trPr>
          <w:gridAfter w:val="1"/>
          <w:wAfter w:w="11" w:type="dxa"/>
          <w:trHeight w:val="647"/>
        </w:trPr>
        <w:tc>
          <w:tcPr>
            <w:tcW w:w="6550" w:type="dxa"/>
          </w:tcPr>
          <w:p w14:paraId="5A1CB08C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679" w:type="dxa"/>
          </w:tcPr>
          <w:p w14:paraId="19ADCB5F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B5FAD3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6083F4A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14ECD2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720C9AE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0FE5C565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4DC8F1D5" w14:textId="77777777" w:rsidTr="002B5382">
        <w:trPr>
          <w:gridAfter w:val="1"/>
          <w:wAfter w:w="11" w:type="dxa"/>
          <w:trHeight w:val="647"/>
        </w:trPr>
        <w:tc>
          <w:tcPr>
            <w:tcW w:w="6550" w:type="dxa"/>
          </w:tcPr>
          <w:p w14:paraId="31D7AB3F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грамотность: математика и естествознание в жизни</w:t>
            </w:r>
          </w:p>
        </w:tc>
        <w:tc>
          <w:tcPr>
            <w:tcW w:w="679" w:type="dxa"/>
          </w:tcPr>
          <w:p w14:paraId="39D16515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11F9E43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14:paraId="25073CB2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B02FAA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214CAB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3B873A00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042E2E57" w14:textId="77777777" w:rsidTr="002B5382">
        <w:trPr>
          <w:gridAfter w:val="1"/>
          <w:wAfter w:w="11" w:type="dxa"/>
          <w:trHeight w:val="405"/>
        </w:trPr>
        <w:tc>
          <w:tcPr>
            <w:tcW w:w="6550" w:type="dxa"/>
          </w:tcPr>
          <w:p w14:paraId="30F25E6F" w14:textId="77777777" w:rsidR="00AC0DC0" w:rsidRPr="00C505FF" w:rsidRDefault="00AC0DC0" w:rsidP="002B5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Курсы по выбору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 класс) </w:t>
            </w:r>
          </w:p>
        </w:tc>
        <w:tc>
          <w:tcPr>
            <w:tcW w:w="679" w:type="dxa"/>
          </w:tcPr>
          <w:p w14:paraId="5D1D8AE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67DF0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18E3A7B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A7178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3FCC99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" w:type="dxa"/>
          </w:tcPr>
          <w:p w14:paraId="0B98E8F8" w14:textId="77777777" w:rsidR="00AC0DC0" w:rsidRPr="00906EB6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06E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0DC0" w:rsidRPr="00A90C05" w14:paraId="7667F8C5" w14:textId="77777777" w:rsidTr="002B5382">
        <w:trPr>
          <w:gridAfter w:val="1"/>
          <w:wAfter w:w="11" w:type="dxa"/>
          <w:trHeight w:val="405"/>
        </w:trPr>
        <w:tc>
          <w:tcPr>
            <w:tcW w:w="6550" w:type="dxa"/>
          </w:tcPr>
          <w:p w14:paraId="7AB47494" w14:textId="77777777" w:rsidR="00AC0DC0" w:rsidRPr="003D18A6" w:rsidRDefault="00AC0DC0" w:rsidP="002B5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18A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79" w:type="dxa"/>
          </w:tcPr>
          <w:p w14:paraId="77E93BB6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9A4AF5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8" w:type="dxa"/>
          </w:tcPr>
          <w:p w14:paraId="4DE6E6E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2E343CE0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25102FD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96" w:type="dxa"/>
          </w:tcPr>
          <w:p w14:paraId="79095753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0DBF93E2" w14:textId="77777777" w:rsidR="00AC0DC0" w:rsidRDefault="00AC0DC0" w:rsidP="00AC0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0998F163" w14:textId="77777777" w:rsidR="00AC0DC0" w:rsidRDefault="00AC0DC0" w:rsidP="00AC0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0C05">
        <w:rPr>
          <w:rFonts w:ascii="Times New Roman" w:eastAsia="Calibri" w:hAnsi="Times New Roman" w:cs="Times New Roman"/>
          <w:b/>
          <w:sz w:val="24"/>
          <w:szCs w:val="24"/>
        </w:rPr>
        <w:t>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организации</w:t>
      </w:r>
      <w:r w:rsidRPr="00A90C05">
        <w:rPr>
          <w:rFonts w:ascii="Times New Roman" w:eastAsia="Calibri" w:hAnsi="Times New Roman" w:cs="Times New Roman"/>
          <w:b/>
          <w:sz w:val="24"/>
          <w:szCs w:val="24"/>
        </w:rPr>
        <w:t xml:space="preserve"> внеурочной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деятельности 10-11 класс на 2026-2027 учебный год</w:t>
      </w:r>
    </w:p>
    <w:p w14:paraId="4B7123DA" w14:textId="77777777" w:rsidR="00AC0DC0" w:rsidRPr="00A90C05" w:rsidRDefault="00AC0DC0" w:rsidP="00AC0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3"/>
        <w:gridCol w:w="2125"/>
        <w:gridCol w:w="1851"/>
      </w:tblGrid>
      <w:tr w:rsidR="00AC0DC0" w:rsidRPr="00A90C05" w14:paraId="78C5AF00" w14:textId="77777777" w:rsidTr="002B5382">
        <w:trPr>
          <w:trHeight w:val="674"/>
        </w:trPr>
        <w:tc>
          <w:tcPr>
            <w:tcW w:w="5983" w:type="dxa"/>
          </w:tcPr>
          <w:p w14:paraId="4E79479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2125" w:type="dxa"/>
          </w:tcPr>
          <w:p w14:paraId="1DBBA30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51" w:type="dxa"/>
          </w:tcPr>
          <w:p w14:paraId="426A081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C0DC0" w:rsidRPr="00A90C05" w14:paraId="3D9CACC8" w14:textId="77777777" w:rsidTr="002B5382">
        <w:trPr>
          <w:trHeight w:val="253"/>
        </w:trPr>
        <w:tc>
          <w:tcPr>
            <w:tcW w:w="5983" w:type="dxa"/>
          </w:tcPr>
          <w:p w14:paraId="52D77FD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Духовно – нравственное направление</w:t>
            </w:r>
          </w:p>
        </w:tc>
        <w:tc>
          <w:tcPr>
            <w:tcW w:w="3976" w:type="dxa"/>
            <w:gridSpan w:val="2"/>
          </w:tcPr>
          <w:p w14:paraId="3051650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0DC0" w:rsidRPr="00A90C05" w14:paraId="11FB4362" w14:textId="77777777" w:rsidTr="002B5382">
        <w:trPr>
          <w:trHeight w:val="253"/>
        </w:trPr>
        <w:tc>
          <w:tcPr>
            <w:tcW w:w="5983" w:type="dxa"/>
          </w:tcPr>
          <w:p w14:paraId="3E9D513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еврейского народа </w:t>
            </w:r>
          </w:p>
        </w:tc>
        <w:tc>
          <w:tcPr>
            <w:tcW w:w="2125" w:type="dxa"/>
          </w:tcPr>
          <w:p w14:paraId="3440AB2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1" w:type="dxa"/>
          </w:tcPr>
          <w:p w14:paraId="2FF2D5A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C0DC0" w:rsidRPr="00A90C05" w14:paraId="2CCADFCC" w14:textId="77777777" w:rsidTr="002B5382">
        <w:trPr>
          <w:trHeight w:val="312"/>
        </w:trPr>
        <w:tc>
          <w:tcPr>
            <w:tcW w:w="5983" w:type="dxa"/>
          </w:tcPr>
          <w:p w14:paraId="6F54C6AA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Историческое просвещение</w:t>
            </w:r>
          </w:p>
        </w:tc>
        <w:tc>
          <w:tcPr>
            <w:tcW w:w="2125" w:type="dxa"/>
          </w:tcPr>
          <w:p w14:paraId="22564D36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63DCE85B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518D3CE2" w14:textId="77777777" w:rsidTr="002B5382">
        <w:trPr>
          <w:trHeight w:val="358"/>
        </w:trPr>
        <w:tc>
          <w:tcPr>
            <w:tcW w:w="5983" w:type="dxa"/>
          </w:tcPr>
          <w:p w14:paraId="7DF86ECC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Социальное</w:t>
            </w:r>
          </w:p>
        </w:tc>
        <w:tc>
          <w:tcPr>
            <w:tcW w:w="3976" w:type="dxa"/>
            <w:gridSpan w:val="2"/>
          </w:tcPr>
          <w:p w14:paraId="3EBF723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0DC0" w:rsidRPr="00A90C05" w14:paraId="2550CDAB" w14:textId="77777777" w:rsidTr="002B5382">
        <w:trPr>
          <w:trHeight w:val="253"/>
        </w:trPr>
        <w:tc>
          <w:tcPr>
            <w:tcW w:w="5983" w:type="dxa"/>
          </w:tcPr>
          <w:p w14:paraId="32659DF1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Разговоры о важном </w:t>
            </w:r>
          </w:p>
        </w:tc>
        <w:tc>
          <w:tcPr>
            <w:tcW w:w="2125" w:type="dxa"/>
          </w:tcPr>
          <w:p w14:paraId="7F68F958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79329A2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230713B2" w14:textId="77777777" w:rsidTr="002B5382">
        <w:trPr>
          <w:trHeight w:val="253"/>
        </w:trPr>
        <w:tc>
          <w:tcPr>
            <w:tcW w:w="5983" w:type="dxa"/>
          </w:tcPr>
          <w:p w14:paraId="27EEEA92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2125" w:type="dxa"/>
          </w:tcPr>
          <w:p w14:paraId="13A9A787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6E8C9A44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204A90F9" w14:textId="77777777" w:rsidTr="002B5382">
        <w:trPr>
          <w:trHeight w:val="253"/>
        </w:trPr>
        <w:tc>
          <w:tcPr>
            <w:tcW w:w="5983" w:type="dxa"/>
          </w:tcPr>
          <w:p w14:paraId="618B6A34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976" w:type="dxa"/>
            <w:gridSpan w:val="2"/>
          </w:tcPr>
          <w:p w14:paraId="3C76453A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0DC0" w:rsidRPr="00A90C05" w14:paraId="03DD830D" w14:textId="77777777" w:rsidTr="002B5382">
        <w:trPr>
          <w:trHeight w:val="647"/>
        </w:trPr>
        <w:tc>
          <w:tcPr>
            <w:tcW w:w="5983" w:type="dxa"/>
          </w:tcPr>
          <w:p w14:paraId="67A85E32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Функциональная грамотность: математика и естествознание в жизни</w:t>
            </w:r>
          </w:p>
        </w:tc>
        <w:tc>
          <w:tcPr>
            <w:tcW w:w="2125" w:type="dxa"/>
          </w:tcPr>
          <w:p w14:paraId="413297C7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4CF5918C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36895BA1" w14:textId="77777777" w:rsidTr="002B5382">
        <w:trPr>
          <w:trHeight w:val="647"/>
        </w:trPr>
        <w:tc>
          <w:tcPr>
            <w:tcW w:w="5983" w:type="dxa"/>
          </w:tcPr>
          <w:p w14:paraId="63F93F5F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безопасность и искусственный интеллект</w:t>
            </w:r>
          </w:p>
        </w:tc>
        <w:tc>
          <w:tcPr>
            <w:tcW w:w="2125" w:type="dxa"/>
          </w:tcPr>
          <w:p w14:paraId="6C00FB72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7CBB3FBE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4D19854D" w14:textId="77777777" w:rsidTr="002B5382">
        <w:trPr>
          <w:trHeight w:val="647"/>
        </w:trPr>
        <w:tc>
          <w:tcPr>
            <w:tcW w:w="5983" w:type="dxa"/>
          </w:tcPr>
          <w:p w14:paraId="4E8CEFDA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2125" w:type="dxa"/>
          </w:tcPr>
          <w:p w14:paraId="0FDA5929" w14:textId="77777777" w:rsidR="00AC0DC0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dxa"/>
          </w:tcPr>
          <w:p w14:paraId="469B4100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C0DC0" w:rsidRPr="00A90C05" w14:paraId="3E913371" w14:textId="77777777" w:rsidTr="002B5382">
        <w:trPr>
          <w:trHeight w:val="601"/>
        </w:trPr>
        <w:tc>
          <w:tcPr>
            <w:tcW w:w="5983" w:type="dxa"/>
          </w:tcPr>
          <w:p w14:paraId="671BAED1" w14:textId="77777777" w:rsidR="00AC0DC0" w:rsidRPr="00D24322" w:rsidRDefault="00AC0DC0" w:rsidP="002B5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Подготовка к ЕГЭ  </w:t>
            </w:r>
          </w:p>
        </w:tc>
        <w:tc>
          <w:tcPr>
            <w:tcW w:w="2125" w:type="dxa"/>
          </w:tcPr>
          <w:p w14:paraId="2C0E6B95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1" w:type="dxa"/>
          </w:tcPr>
          <w:p w14:paraId="4041FCEF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AC0DC0" w:rsidRPr="00A90C05" w14:paraId="1F1C289F" w14:textId="77777777" w:rsidTr="002B5382">
        <w:trPr>
          <w:trHeight w:val="405"/>
        </w:trPr>
        <w:tc>
          <w:tcPr>
            <w:tcW w:w="5983" w:type="dxa"/>
          </w:tcPr>
          <w:p w14:paraId="636F4EFD" w14:textId="77777777" w:rsidR="00AC0DC0" w:rsidRPr="003D18A6" w:rsidRDefault="00AC0DC0" w:rsidP="002B53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18A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5" w:type="dxa"/>
          </w:tcPr>
          <w:p w14:paraId="4036310D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C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51" w:type="dxa"/>
          </w:tcPr>
          <w:p w14:paraId="7A04A433" w14:textId="77777777" w:rsidR="00AC0DC0" w:rsidRPr="00A90C05" w:rsidRDefault="00AC0DC0" w:rsidP="002B5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164F2B6A" w14:textId="77777777" w:rsidR="00AC0DC0" w:rsidRPr="00A90C05" w:rsidRDefault="00AC0DC0" w:rsidP="00AC0D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413834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3F1613A8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CFC1B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07D1D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C8B31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49F7B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4712DE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B98AD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D105E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39D917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A1343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1A4E4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F9778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2ABDD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980BE2" w14:textId="77777777" w:rsidR="00AC0DC0" w:rsidRDefault="00AC0DC0" w:rsidP="00AC0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CCBB1" w14:textId="77777777" w:rsidR="00AC0DC0" w:rsidRDefault="00AC0DC0" w:rsidP="00AC0DC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0C2762" w14:textId="77777777" w:rsidR="00E7743D" w:rsidRDefault="00E7743D"/>
    <w:sectPr w:rsidR="00E77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C0"/>
    <w:rsid w:val="00AC0DC0"/>
    <w:rsid w:val="00E7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AF97"/>
  <w15:chartTrackingRefBased/>
  <w15:docId w15:val="{F65CE999-AB59-4954-A9DB-EE335CA9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D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Суходолова</dc:creator>
  <cp:keywords/>
  <dc:description/>
  <cp:lastModifiedBy>Екатерина Суходолова</cp:lastModifiedBy>
  <cp:revision>1</cp:revision>
  <dcterms:created xsi:type="dcterms:W3CDTF">2026-09-23T11:45:00Z</dcterms:created>
  <dcterms:modified xsi:type="dcterms:W3CDTF">2026-09-23T11:45:00Z</dcterms:modified>
</cp:coreProperties>
</file>